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BF" w:rsidRPr="00EB641A" w:rsidRDefault="007F6062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3C67DD">
        <w:rPr>
          <w:rFonts w:asciiTheme="minorHAnsi" w:hAnsiTheme="minorHAnsi" w:cstheme="minorHAnsi"/>
          <w:b/>
          <w:sz w:val="24"/>
          <w:szCs w:val="24"/>
        </w:rPr>
        <w:t>GRANULOMATÓZNÍ PLICNÍ PROCESY</w:t>
      </w:r>
      <w:r w:rsidR="003C67DD">
        <w:rPr>
          <w:rFonts w:asciiTheme="minorHAnsi" w:hAnsiTheme="minorHAnsi" w:cstheme="minorHAnsi"/>
          <w:b/>
          <w:sz w:val="24"/>
          <w:szCs w:val="24"/>
        </w:rPr>
        <w:br/>
      </w:r>
      <w:r w:rsidR="003C67DD" w:rsidRPr="00EB641A">
        <w:rPr>
          <w:rFonts w:asciiTheme="minorHAnsi" w:hAnsiTheme="minorHAnsi" w:cstheme="minorHAnsi"/>
          <w:b/>
          <w:sz w:val="20"/>
          <w:szCs w:val="20"/>
        </w:rPr>
        <w:t>granulomatóza</w:t>
      </w:r>
      <w:r w:rsidR="003C67DD" w:rsidRPr="00EB641A">
        <w:rPr>
          <w:rFonts w:asciiTheme="minorHAnsi" w:hAnsiTheme="minorHAnsi" w:cstheme="minorHAnsi"/>
          <w:sz w:val="20"/>
          <w:szCs w:val="20"/>
        </w:rPr>
        <w:t xml:space="preserve"> = onemocnění, u něhož patří granulom k základním projevům nemoci</w:t>
      </w: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>granulom se v plicní tkáni ale nachází mnohem častěji</w:t>
      </w: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>granulomatózy:</w:t>
      </w:r>
    </w:p>
    <w:p w:rsid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ab/>
        <w:t>s neznámou příčino</w:t>
      </w:r>
      <w:r w:rsidR="00EB641A">
        <w:rPr>
          <w:rFonts w:asciiTheme="minorHAnsi" w:hAnsiTheme="minorHAnsi" w:cstheme="minorHAnsi"/>
          <w:sz w:val="20"/>
          <w:szCs w:val="20"/>
        </w:rPr>
        <w:t>u tvorby granulomů:</w:t>
      </w:r>
      <w:r w:rsidR="00EB641A">
        <w:rPr>
          <w:rFonts w:asciiTheme="minorHAnsi" w:hAnsiTheme="minorHAnsi" w:cstheme="minorHAnsi"/>
          <w:sz w:val="20"/>
          <w:szCs w:val="20"/>
        </w:rPr>
        <w:tab/>
        <w:t>sarkoidóza</w:t>
      </w:r>
    </w:p>
    <w:p w:rsid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Wegenerova granulomatóza</w:t>
      </w:r>
    </w:p>
    <w:p w:rsid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granulomatóza z Langerhansových bb (histiocytóza X)</w:t>
      </w:r>
    </w:p>
    <w:p w:rsidR="003C67DD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Churgův-Straussové syndrom</w:t>
      </w:r>
    </w:p>
    <w:p w:rsidR="00EB641A" w:rsidRP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ab/>
        <w:t xml:space="preserve">se známou příčinou tvorby granulomů: </w:t>
      </w:r>
      <w:r w:rsidR="00EB641A">
        <w:rPr>
          <w:rFonts w:asciiTheme="minorHAnsi" w:hAnsiTheme="minorHAnsi" w:cstheme="minorHAnsi"/>
          <w:sz w:val="20"/>
          <w:szCs w:val="20"/>
        </w:rPr>
        <w:tab/>
      </w:r>
      <w:r w:rsidRPr="00EB641A">
        <w:rPr>
          <w:rFonts w:asciiTheme="minorHAnsi" w:hAnsiTheme="minorHAnsi" w:cstheme="minorHAnsi"/>
          <w:sz w:val="20"/>
          <w:szCs w:val="20"/>
        </w:rPr>
        <w:t>tbc</w:t>
      </w:r>
    </w:p>
    <w:p w:rsid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pneumokoniózy</w:t>
      </w:r>
    </w:p>
    <w:p w:rsidR="003C67DD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exogenní alergické alveolitidy</w:t>
      </w:r>
    </w:p>
    <w:p w:rsidR="00EB641A" w:rsidRP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ab/>
        <w:t xml:space="preserve">se současně přítomnou vaskulitidou: </w:t>
      </w:r>
      <w:r w:rsidR="00EB641A">
        <w:rPr>
          <w:rFonts w:asciiTheme="minorHAnsi" w:hAnsiTheme="minorHAnsi" w:cstheme="minorHAnsi"/>
          <w:sz w:val="20"/>
          <w:szCs w:val="20"/>
        </w:rPr>
        <w:tab/>
        <w:t>Wegenerova granulomatóza</w:t>
      </w:r>
    </w:p>
    <w:p w:rsid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syndrom Churgův-Straussové</w:t>
      </w:r>
    </w:p>
    <w:p w:rsid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nekrotizující sarkoidní granulomatóza</w:t>
      </w:r>
    </w:p>
    <w:p w:rsidR="003C67DD" w:rsidRPr="00EB641A" w:rsidRDefault="00EB641A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C67DD" w:rsidRPr="00EB641A">
        <w:rPr>
          <w:rFonts w:asciiTheme="minorHAnsi" w:hAnsiTheme="minorHAnsi" w:cstheme="minorHAnsi"/>
          <w:sz w:val="20"/>
          <w:szCs w:val="20"/>
        </w:rPr>
        <w:t>brochocentrická granulomatóza</w:t>
      </w: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b/>
          <w:szCs w:val="20"/>
        </w:rPr>
      </w:pPr>
      <w:r w:rsidRPr="00EB641A">
        <w:rPr>
          <w:rFonts w:asciiTheme="minorHAnsi" w:hAnsiTheme="minorHAnsi" w:cstheme="minorHAnsi"/>
          <w:b/>
          <w:szCs w:val="20"/>
        </w:rPr>
        <w:t>SARKOIDÓZA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>= systémové granulomatózní onemocnění neznámé etiologie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postihuje dospělé pacienty mladého nebo středního věku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často se projevuje jako oboustranná hilová lymfadenopatie, plicní infiltrace, oční a kožní léze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dále mohou být postižena</w:t>
      </w:r>
      <w:r w:rsidR="00EB641A">
        <w:rPr>
          <w:rFonts w:cstheme="minorHAnsi"/>
          <w:sz w:val="20"/>
          <w:szCs w:val="20"/>
        </w:rPr>
        <w:t>:</w:t>
      </w:r>
      <w:r w:rsidRPr="00EB641A">
        <w:rPr>
          <w:rFonts w:cstheme="minorHAnsi"/>
          <w:sz w:val="20"/>
          <w:szCs w:val="20"/>
        </w:rPr>
        <w:t xml:space="preserve"> játra, LU, slinné žlázy, slezina, srdce, NS, svaly, kosti a jiné orgány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v granulomech není kaseifikační nekróza, může být přítomna drobná nekróza fibrinoidní s následnou resorpcí nebo vznikem centrální hyalinní fibrózy</w:t>
      </w:r>
    </w:p>
    <w:p w:rsidR="00EB641A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epidemiologie: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více ženy (2:1), převaha nekuřáků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nejvyšší výskyt: 30-50 let</w:t>
      </w:r>
      <w:r w:rsidR="003D10AF">
        <w:rPr>
          <w:rFonts w:cstheme="minorHAnsi"/>
          <w:sz w:val="20"/>
          <w:szCs w:val="20"/>
        </w:rPr>
        <w:t>, průměrný věk v ČR = 44let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může být u mladých žen po porodu (souvislost s ↓ hormonální aktivity navozené těhotenstvím)</w:t>
      </w:r>
    </w:p>
    <w:p w:rsidR="000918A7" w:rsidRDefault="000918A7" w:rsidP="00EB641A">
      <w:pPr>
        <w:spacing w:after="0" w:line="240" w:lineRule="auto"/>
        <w:ind w:right="-142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celosvětový výskyt, častěji v chladném pásmu, méně často v tropických zemích a tam</w:t>
      </w:r>
      <w:r w:rsidR="00EB641A">
        <w:rPr>
          <w:rFonts w:cstheme="minorHAnsi"/>
          <w:sz w:val="20"/>
          <w:szCs w:val="20"/>
        </w:rPr>
        <w:t>,</w:t>
      </w:r>
      <w:r w:rsidRPr="00EB641A">
        <w:rPr>
          <w:rFonts w:cstheme="minorHAnsi"/>
          <w:sz w:val="20"/>
          <w:szCs w:val="20"/>
        </w:rPr>
        <w:t xml:space="preserve"> kde je výskyt TBC</w:t>
      </w:r>
    </w:p>
    <w:p w:rsidR="000918A7" w:rsidRPr="00EB641A" w:rsidRDefault="003D10AF" w:rsidP="003D10AF">
      <w:pPr>
        <w:spacing w:after="0" w:line="240" w:lineRule="auto"/>
        <w:ind w:righ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etiologie a patogeneze: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neobjasněná geneticky usměrněná abnormální imunitní reakce na neznámou noxu antigenní povahy, která je schopna dočasně perzistovat v</w:t>
      </w:r>
      <w:r w:rsidR="003D10AF">
        <w:rPr>
          <w:rFonts w:cstheme="minorHAnsi"/>
          <w:sz w:val="20"/>
          <w:szCs w:val="20"/>
        </w:rPr>
        <w:t> </w:t>
      </w:r>
      <w:r w:rsidRPr="00EB641A">
        <w:rPr>
          <w:rFonts w:cstheme="minorHAnsi"/>
          <w:sz w:val="20"/>
          <w:szCs w:val="20"/>
        </w:rPr>
        <w:t>tkáni</w:t>
      </w:r>
    </w:p>
    <w:p w:rsidR="003D10AF" w:rsidRDefault="003D10AF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možné spouštěče: bakterie : M. tbc, atypická mykobakterie, Propionibacterium acnes, Rickettsia, Borrelia, Mycoplasma, EBV</w:t>
      </w:r>
    </w:p>
    <w:p w:rsidR="003D10AF" w:rsidRDefault="003D10AF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anorganické látky: Al, Zr, minerální vlákna, Si, silikon, jíl, talek</w:t>
      </w:r>
    </w:p>
    <w:p w:rsidR="003D10AF" w:rsidRPr="00EB641A" w:rsidRDefault="003D10AF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organické látky: borovicový pyl, škob</w:t>
      </w:r>
      <w:bookmarkStart w:id="0" w:name="_GoBack"/>
      <w:bookmarkEnd w:id="0"/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role: genetiky, infekčního agens, toxických a alergizujících látek nebo autoimunitní reakce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účast prakticky všech složek humorální a buněčné imunity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epiteloidní granulom u sarkoidózy: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 </w:t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akumulace imunokompetentních buněk </w:t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distribuční změny v celém imunitním systému, v periferní krvi jsou pak obvykle sníženy T-lymfocyty (zvláště CD4 +)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 xml:space="preserve">aktivní fáze tvorby granulomu: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dominují T-lymfocyty a buňky monocyto-makrofágového systému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v pozdějších fázích se uplatňují fibroblasty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vzniká oligoklonální buněčná odpověď pod vlivem Th1 cytokinů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aktivované makrofágy se mění na epiteloidní a obrovské mnohojaderné buňky, u nichž převažují známky vystupňované sekreční činnosti, nachází se v nich asteroidní tělíska a Schaumannovy inkluze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v centru granulomu: akumulace aktivovaných pomocných CD4+ T-lymfocytů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v okraji: cytotoxické CD8+ bb.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ústřední cytosin při tvorbě granulomu = TNFα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Lymfocytární alveolitida u sarkoidózy: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je velmi charakteristická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převažují zdeCD4+ lymfocyty </w:t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proto ↑imunoregulačního indexu v bronchoalveolární tekutině ( často i extrémě)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lastRenderedPageBreak/>
        <w:tab/>
      </w:r>
      <w:r w:rsidRPr="00EB641A">
        <w:rPr>
          <w:rFonts w:cstheme="minorHAnsi"/>
          <w:sz w:val="20"/>
          <w:szCs w:val="20"/>
        </w:rPr>
        <w:tab/>
        <w:t>následkem kompartmentalizované imunitní odpovědi bývá recipročně snížen imunoregulační index v krvi a je utlumena tzv. pozdní hyperemická reaktivita prokazovaná kožními testy (např. tuberkulinem).</w:t>
      </w:r>
      <w:r w:rsidRPr="00EB641A">
        <w:rPr>
          <w:rFonts w:cstheme="minorHAnsi"/>
          <w:sz w:val="20"/>
          <w:szCs w:val="20"/>
        </w:rPr>
        <w:tab/>
        <w:t xml:space="preserve">modulace granulomu  </w:t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ve většině případů vede ke zhojení malou jizvou</w:t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v 10% - 20% aktivita zánětu neklesá </w:t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může dojít k progradující fibróze</w:t>
      </w:r>
    </w:p>
    <w:p w:rsidR="00EB641A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klinický obraz: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b/>
          <w:sz w:val="20"/>
          <w:szCs w:val="20"/>
        </w:rPr>
        <w:t>asymptomatický</w:t>
      </w:r>
      <w:r w:rsidRPr="00EB641A">
        <w:rPr>
          <w:rFonts w:cstheme="minorHAnsi"/>
          <w:sz w:val="20"/>
          <w:szCs w:val="20"/>
        </w:rPr>
        <w:t xml:space="preserve"> (náhodně při RTG hrudníku)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b/>
          <w:sz w:val="20"/>
          <w:szCs w:val="20"/>
        </w:rPr>
        <w:t>typický</w:t>
      </w:r>
      <w:r w:rsidRPr="00EB641A">
        <w:rPr>
          <w:rFonts w:cstheme="minorHAnsi"/>
          <w:sz w:val="20"/>
          <w:szCs w:val="20"/>
        </w:rPr>
        <w:t>: příznaky akutního nebo chronického syndromu systémové zánětlivé odpovědi = subfebrilie či horečka, únavnost, malátnost, hubnutí, alterace celkového stavu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b/>
          <w:sz w:val="20"/>
          <w:szCs w:val="20"/>
        </w:rPr>
        <w:t>respirační příznaky</w:t>
      </w:r>
      <w:r w:rsidRPr="00EB641A">
        <w:rPr>
          <w:rFonts w:cstheme="minorHAnsi"/>
          <w:sz w:val="20"/>
          <w:szCs w:val="20"/>
        </w:rPr>
        <w:t>: dráždivý chronický kašel, dušnost výjimečně bolesti na hrudníku</w:t>
      </w:r>
    </w:p>
    <w:p w:rsidR="000918A7" w:rsidRPr="00EB641A" w:rsidRDefault="000918A7" w:rsidP="000918A7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b/>
          <w:sz w:val="20"/>
          <w:szCs w:val="20"/>
          <w:u w:val="single"/>
        </w:rPr>
        <w:t>akutní sarkoidóza</w:t>
      </w:r>
    </w:p>
    <w:p w:rsidR="000918A7" w:rsidRPr="00EB641A" w:rsidRDefault="000918A7" w:rsidP="000918A7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b/>
          <w:i/>
          <w:sz w:val="20"/>
          <w:szCs w:val="20"/>
        </w:rPr>
        <w:t>Löfgrenův syndrom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u febrilního pacienta: artralgie, event. polyartrický syndrom postihující nejčastěji talokrurální skloubení (bolestivý, teplý, lehce zarůžovělý, perimaleolární otok)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výsev nodózního erytému s predilekcí na bércích a kolem kotníků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bilaterální hilová lymfadenopatie zjišťovaná na RTG hrudníku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negativní kožní tuberkulinový test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může být přítomna konjunktivitida, uveitida a vysoká sedimentace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méně často: respirační příznaky – zánět DCD nebo HCD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akutní projev sarkoidózy = </w:t>
      </w:r>
      <w:r w:rsidRPr="00EB641A">
        <w:rPr>
          <w:rFonts w:cstheme="minorHAnsi"/>
          <w:b/>
          <w:sz w:val="20"/>
          <w:szCs w:val="20"/>
        </w:rPr>
        <w:t>sarkom v jizvě</w:t>
      </w:r>
      <w:r w:rsidRPr="00EB641A">
        <w:rPr>
          <w:rFonts w:cstheme="minorHAnsi"/>
          <w:sz w:val="20"/>
          <w:szCs w:val="20"/>
        </w:rPr>
        <w:t xml:space="preserve"> (zčervenání a zduření starých jizev)</w:t>
      </w:r>
    </w:p>
    <w:p w:rsidR="000918A7" w:rsidRPr="00EB641A" w:rsidRDefault="000918A7" w:rsidP="000918A7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b/>
          <w:sz w:val="20"/>
          <w:szCs w:val="20"/>
          <w:u w:val="single"/>
        </w:rPr>
        <w:t>chronická sarkoidóza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trvá-li alespoň dva roky (ale </w:t>
      </w:r>
      <w:r w:rsidR="00EB641A">
        <w:rPr>
          <w:rFonts w:cstheme="minorHAnsi"/>
          <w:sz w:val="20"/>
          <w:szCs w:val="20"/>
        </w:rPr>
        <w:t xml:space="preserve">často se </w:t>
      </w:r>
      <w:r w:rsidRPr="00EB641A">
        <w:rPr>
          <w:rFonts w:cstheme="minorHAnsi"/>
          <w:sz w:val="20"/>
          <w:szCs w:val="20"/>
        </w:rPr>
        <w:t xml:space="preserve">těžko </w:t>
      </w:r>
      <w:r w:rsidR="00EB641A">
        <w:rPr>
          <w:rFonts w:cstheme="minorHAnsi"/>
          <w:sz w:val="20"/>
          <w:szCs w:val="20"/>
        </w:rPr>
        <w:t xml:space="preserve">dá </w:t>
      </w:r>
      <w:r w:rsidRPr="00EB641A">
        <w:rPr>
          <w:rFonts w:cstheme="minorHAnsi"/>
          <w:sz w:val="20"/>
          <w:szCs w:val="20"/>
        </w:rPr>
        <w:t>zjistit začátek)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Plíce</w:t>
      </w:r>
      <w:r w:rsidRPr="00EB641A">
        <w:rPr>
          <w:rFonts w:cstheme="minorHAnsi"/>
          <w:sz w:val="20"/>
          <w:szCs w:val="20"/>
        </w:rPr>
        <w:t>:</w:t>
      </w:r>
      <w:r w:rsidR="00EB641A">
        <w:rPr>
          <w:rFonts w:cstheme="minorHAnsi"/>
          <w:sz w:val="20"/>
          <w:szCs w:val="20"/>
        </w:rPr>
        <w:tab/>
        <w:t>dušnost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neproduktivní kašel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bolesti na hrudníku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Horní dýchací cesty</w:t>
      </w:r>
      <w:r w:rsidRPr="00EB641A">
        <w:rPr>
          <w:rFonts w:cstheme="minorHAnsi"/>
          <w:sz w:val="20"/>
          <w:szCs w:val="20"/>
        </w:rPr>
        <w:t xml:space="preserve">: </w:t>
      </w:r>
      <w:r w:rsidR="00EB641A">
        <w:rPr>
          <w:rFonts w:cstheme="minorHAnsi"/>
          <w:sz w:val="20"/>
          <w:szCs w:val="20"/>
        </w:rPr>
        <w:tab/>
        <w:t>d</w:t>
      </w:r>
      <w:r w:rsidRPr="00EB641A">
        <w:rPr>
          <w:rFonts w:cstheme="minorHAnsi"/>
          <w:sz w:val="20"/>
          <w:szCs w:val="20"/>
        </w:rPr>
        <w:t>ušnost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suchost sliznic</w:t>
      </w:r>
      <w:r>
        <w:rPr>
          <w:rFonts w:cstheme="minorHAnsi"/>
          <w:sz w:val="20"/>
          <w:szCs w:val="20"/>
        </w:rPr>
        <w:tab/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chrapot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bolest v krku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Oči</w:t>
      </w:r>
      <w:r w:rsidR="00EB641A">
        <w:rPr>
          <w:rFonts w:cstheme="minorHAnsi"/>
          <w:sz w:val="20"/>
          <w:szCs w:val="20"/>
        </w:rPr>
        <w:t xml:space="preserve">: </w:t>
      </w:r>
      <w:r w:rsid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fotofobie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slzení</w:t>
      </w:r>
      <w:r>
        <w:rPr>
          <w:rFonts w:cstheme="minorHAnsi"/>
          <w:sz w:val="20"/>
          <w:szCs w:val="20"/>
        </w:rPr>
        <w:tab/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bolest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porucha vizu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zvětšení slzných žláz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 xml:space="preserve">slepota 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uveitida, skleritida, konjunktivitida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Klouby</w:t>
      </w:r>
      <w:r w:rsidRPr="00EB641A">
        <w:rPr>
          <w:rFonts w:cstheme="minorHAnsi"/>
          <w:sz w:val="20"/>
          <w:szCs w:val="20"/>
        </w:rPr>
        <w:t xml:space="preserve">, </w:t>
      </w:r>
      <w:r w:rsidRPr="00EB641A">
        <w:rPr>
          <w:rFonts w:cstheme="minorHAnsi"/>
          <w:sz w:val="20"/>
          <w:szCs w:val="20"/>
          <w:u w:val="single"/>
        </w:rPr>
        <w:t>svaly</w:t>
      </w:r>
      <w:r w:rsidRPr="00EB641A">
        <w:rPr>
          <w:rFonts w:cstheme="minorHAnsi"/>
          <w:sz w:val="20"/>
          <w:szCs w:val="20"/>
        </w:rPr>
        <w:t>:</w:t>
      </w:r>
      <w:r w:rsid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artralgie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artritida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myopatie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Nervový</w:t>
      </w:r>
      <w:r w:rsidRPr="00EB641A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  <w:u w:val="single"/>
        </w:rPr>
        <w:t>systém</w:t>
      </w:r>
      <w:r w:rsidRPr="00EB641A">
        <w:rPr>
          <w:rFonts w:cstheme="minorHAnsi"/>
          <w:sz w:val="20"/>
          <w:szCs w:val="20"/>
        </w:rPr>
        <w:t>:</w:t>
      </w:r>
      <w:r w:rsidRPr="00EB641A">
        <w:rPr>
          <w:rFonts w:cstheme="minorHAnsi"/>
          <w:sz w:val="20"/>
          <w:szCs w:val="20"/>
        </w:rPr>
        <w:tab/>
        <w:t>parézy hlavových nervů (VII)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bolesti hlavy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</w:t>
      </w:r>
      <w:r w:rsidR="000918A7" w:rsidRPr="00EB641A">
        <w:rPr>
          <w:rFonts w:cstheme="minorHAnsi"/>
          <w:sz w:val="20"/>
          <w:szCs w:val="20"/>
        </w:rPr>
        <w:t>arestézie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křeče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meningitida</w:t>
      </w:r>
      <w:r>
        <w:rPr>
          <w:rFonts w:cstheme="minorHAnsi"/>
          <w:sz w:val="20"/>
          <w:szCs w:val="20"/>
        </w:rPr>
        <w:t xml:space="preserve">, </w:t>
      </w:r>
      <w:r w:rsidR="000918A7" w:rsidRPr="00EB641A">
        <w:rPr>
          <w:rFonts w:cstheme="minorHAnsi"/>
          <w:sz w:val="20"/>
          <w:szCs w:val="20"/>
        </w:rPr>
        <w:t>encefalitida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paraparéza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Srdce</w:t>
      </w:r>
      <w:r w:rsidRPr="00EB641A">
        <w:rPr>
          <w:rFonts w:cstheme="minorHAnsi"/>
          <w:sz w:val="20"/>
          <w:szCs w:val="20"/>
        </w:rPr>
        <w:t>:</w:t>
      </w:r>
      <w:r w:rsid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synkopy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poruchy vedení vzruchu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arytmie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městnavé srdečn</w:t>
      </w:r>
      <w:r>
        <w:rPr>
          <w:rFonts w:cstheme="minorHAnsi"/>
          <w:sz w:val="20"/>
          <w:szCs w:val="20"/>
        </w:rPr>
        <w:t xml:space="preserve">í </w:t>
      </w:r>
      <w:r w:rsidR="000918A7" w:rsidRPr="00EB641A">
        <w:rPr>
          <w:rFonts w:cstheme="minorHAnsi"/>
          <w:sz w:val="20"/>
          <w:szCs w:val="20"/>
        </w:rPr>
        <w:t>selhání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Trávicí</w:t>
      </w:r>
      <w:r w:rsidRPr="00EB641A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  <w:u w:val="single"/>
        </w:rPr>
        <w:t>ústrojí</w:t>
      </w:r>
      <w:r w:rsidRPr="00EB641A">
        <w:rPr>
          <w:rFonts w:cstheme="minorHAnsi"/>
          <w:sz w:val="20"/>
          <w:szCs w:val="20"/>
        </w:rPr>
        <w:t>:</w:t>
      </w:r>
      <w:r w:rsid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dysfagie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bolesti břicha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žloutenka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Lymfatický</w:t>
      </w:r>
      <w:r w:rsidRPr="00EB641A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  <w:u w:val="single"/>
        </w:rPr>
        <w:t>systém</w:t>
      </w:r>
      <w:r w:rsidRPr="00EB641A">
        <w:rPr>
          <w:rFonts w:cstheme="minorHAnsi"/>
          <w:sz w:val="20"/>
          <w:szCs w:val="20"/>
        </w:rPr>
        <w:t>:</w:t>
      </w:r>
      <w:r w:rsidR="00EB641A">
        <w:rPr>
          <w:rFonts w:cstheme="minorHAnsi"/>
          <w:sz w:val="20"/>
          <w:szCs w:val="20"/>
        </w:rPr>
        <w:tab/>
        <w:t>z</w:t>
      </w:r>
      <w:r w:rsidRPr="00EB641A">
        <w:rPr>
          <w:rFonts w:cstheme="minorHAnsi"/>
          <w:sz w:val="20"/>
          <w:szCs w:val="20"/>
        </w:rPr>
        <w:t>většení uzlin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hypersplenismus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Ledviny</w:t>
      </w:r>
      <w:r w:rsidR="00EB641A">
        <w:rPr>
          <w:rFonts w:cstheme="minorHAnsi"/>
          <w:sz w:val="20"/>
          <w:szCs w:val="20"/>
        </w:rPr>
        <w:t>:</w:t>
      </w:r>
      <w:r w:rsidR="00EB641A">
        <w:rPr>
          <w:rFonts w:cstheme="minorHAnsi"/>
          <w:sz w:val="20"/>
          <w:szCs w:val="20"/>
        </w:rPr>
        <w:tab/>
      </w:r>
      <w:r w:rsid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nefrokalcinóza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nefrolitiáza</w:t>
      </w:r>
    </w:p>
    <w:p w:rsidR="000918A7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selhání ledvin</w:t>
      </w:r>
    </w:p>
    <w:p w:rsid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  <w:u w:val="single"/>
        </w:rPr>
        <w:t>Endokrinní</w:t>
      </w:r>
      <w:r w:rsidR="00EB641A" w:rsidRPr="00EB641A">
        <w:rPr>
          <w:rFonts w:cstheme="minorHAnsi"/>
          <w:sz w:val="20"/>
          <w:szCs w:val="20"/>
          <w:u w:val="single"/>
        </w:rPr>
        <w:t>-matabolický systém:</w:t>
      </w:r>
      <w:r w:rsid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hyperkalcemie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hyperkalciurie</w:t>
      </w:r>
    </w:p>
    <w:p w:rsidR="000918A7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diabetes insipidus</w:t>
      </w:r>
    </w:p>
    <w:p w:rsid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EB641A" w:rsidRPr="00EB641A" w:rsidRDefault="00EB641A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diagnostika: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laboratorní vyšetření</w:t>
      </w:r>
      <w:r w:rsidRPr="00EB641A">
        <w:rPr>
          <w:rFonts w:cstheme="minorHAnsi"/>
          <w:sz w:val="20"/>
          <w:szCs w:val="20"/>
        </w:rPr>
        <w:t xml:space="preserve"> – málo specifické</w:t>
      </w:r>
    </w:p>
    <w:p w:rsidR="000918A7" w:rsidRPr="00EB641A" w:rsidRDefault="000918A7" w:rsidP="00914873">
      <w:pPr>
        <w:spacing w:after="0" w:line="240" w:lineRule="auto"/>
        <w:ind w:right="-709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 xml:space="preserve">↑ </w:t>
      </w:r>
      <w:r w:rsidRPr="00EB641A">
        <w:rPr>
          <w:rFonts w:cstheme="minorHAnsi"/>
          <w:sz w:val="20"/>
          <w:szCs w:val="20"/>
        </w:rPr>
        <w:t>sedimentace erytrocytů a CRP, anémie typu chronických onemocnění a leukopenie</w:t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 s lymfopenií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může být </w:t>
      </w:r>
      <w:r w:rsidR="00914873">
        <w:rPr>
          <w:rFonts w:cstheme="minorHAnsi"/>
          <w:sz w:val="20"/>
          <w:szCs w:val="20"/>
        </w:rPr>
        <w:t xml:space="preserve">↑ </w:t>
      </w:r>
      <w:r w:rsidRPr="00EB641A">
        <w:rPr>
          <w:rFonts w:cstheme="minorHAnsi"/>
          <w:sz w:val="20"/>
          <w:szCs w:val="20"/>
        </w:rPr>
        <w:t>sérově alkalické fosfatázy, hyperurikemie, vyšší kreatinfoskokináza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tvorba vitaminu D3 v granulomu </w:t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>hyperkalcemie a hyperkalciurie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sérové biomarkery: ACE, sérová koncentrace receptoru pro IL2, neopterin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914873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imunologické testy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>↑</w:t>
      </w:r>
      <w:r w:rsidRPr="00EB641A">
        <w:rPr>
          <w:rFonts w:cstheme="minorHAnsi"/>
          <w:sz w:val="20"/>
          <w:szCs w:val="20"/>
        </w:rPr>
        <w:t xml:space="preserve">cirkulujících imunokomplexů, zmnožení gamaglobulinů, vč. nespecificky zvýšených protilátek proti některý virům, mykobakteriím, gliadinu nebo různých autoprotilátek (antinukleární </w:t>
      </w:r>
      <w:r w:rsidR="00914873">
        <w:rPr>
          <w:rFonts w:cstheme="minorHAnsi"/>
          <w:sz w:val="20"/>
          <w:szCs w:val="20"/>
        </w:rPr>
        <w:t>protilátky, revmatoidní faktor)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imunoregulační index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= exprese CD4+/CD8+ na povrchu T-lymfocytů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snížen (0,8 až 1,0)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tuberkulinový kožní test – u 70% negativní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Kveimův test – dnes se již nepoužívá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914873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zobrazovací metody</w:t>
      </w:r>
    </w:p>
    <w:p w:rsidR="000918A7" w:rsidRPr="00914873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RTG hrudníku – určuje i stadia nemoci</w:t>
      </w:r>
      <w:r w:rsidR="00914873">
        <w:rPr>
          <w:rFonts w:cstheme="minorHAnsi"/>
          <w:sz w:val="20"/>
          <w:szCs w:val="20"/>
        </w:rPr>
        <w:t>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Stadium 0</w:t>
      </w:r>
      <w:r w:rsidR="00914873">
        <w:rPr>
          <w:rFonts w:cstheme="minorHAnsi"/>
          <w:sz w:val="20"/>
          <w:szCs w:val="20"/>
        </w:rPr>
        <w:t xml:space="preserve">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>normální nález u nemocných s mimoplicním postižením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Stadium I</w:t>
      </w:r>
      <w:r w:rsidR="00914873">
        <w:rPr>
          <w:rFonts w:cstheme="minorHAnsi"/>
          <w:sz w:val="20"/>
          <w:szCs w:val="20"/>
        </w:rPr>
        <w:t xml:space="preserve">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bilaterální hilová lymfadenopatie – symetrické zvětšení </w:t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hilových </w:t>
      </w:r>
      <w:r w:rsidR="00914873">
        <w:rPr>
          <w:rFonts w:cstheme="minorHAnsi"/>
          <w:sz w:val="20"/>
          <w:szCs w:val="20"/>
        </w:rPr>
        <w:t>LU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Stadium II</w:t>
      </w:r>
      <w:r w:rsidR="00914873">
        <w:rPr>
          <w:rFonts w:cstheme="minorHAnsi"/>
          <w:sz w:val="20"/>
          <w:szCs w:val="20"/>
        </w:rPr>
        <w:t xml:space="preserve">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bilaterální hilová lymfadenopatie spolu se změnami </w:t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v parenchymu </w:t>
      </w:r>
      <w:r w:rsidR="00914873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ab/>
        <w:t xml:space="preserve">        </w:t>
      </w:r>
      <w:r w:rsidRPr="00EB641A">
        <w:rPr>
          <w:rFonts w:cstheme="minorHAnsi"/>
          <w:sz w:val="20"/>
          <w:szCs w:val="20"/>
        </w:rPr>
        <w:t>(oboustrann</w:t>
      </w:r>
      <w:r w:rsidR="00914873">
        <w:rPr>
          <w:rFonts w:cstheme="minorHAnsi"/>
          <w:sz w:val="20"/>
          <w:szCs w:val="20"/>
        </w:rPr>
        <w:t xml:space="preserve">á retikulonodulace, menší </w:t>
      </w:r>
      <w:r w:rsidRPr="00EB641A">
        <w:rPr>
          <w:rFonts w:cstheme="minorHAnsi"/>
          <w:sz w:val="20"/>
          <w:szCs w:val="20"/>
        </w:rPr>
        <w:t>infiltráty nebo uzly nad 5 mm)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Stadium III</w:t>
      </w:r>
      <w:r w:rsidR="00914873">
        <w:rPr>
          <w:rFonts w:cstheme="minorHAnsi"/>
          <w:sz w:val="20"/>
          <w:szCs w:val="20"/>
        </w:rPr>
        <w:t xml:space="preserve">  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změny v plicním parenchymu bez zvětšení </w:t>
      </w:r>
      <w:r w:rsidR="00914873">
        <w:rPr>
          <w:rFonts w:cstheme="minorHAnsi"/>
          <w:sz w:val="20"/>
          <w:szCs w:val="20"/>
        </w:rPr>
        <w:t xml:space="preserve">LU </w:t>
      </w:r>
      <w:r w:rsidRPr="00EB641A">
        <w:rPr>
          <w:rFonts w:cstheme="minorHAnsi"/>
          <w:sz w:val="20"/>
          <w:szCs w:val="20"/>
        </w:rPr>
        <w:t>a bez známek fibrózy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Stadium IV</w:t>
      </w:r>
      <w:r w:rsidR="00914873">
        <w:rPr>
          <w:rFonts w:cstheme="minorHAnsi"/>
          <w:sz w:val="20"/>
          <w:szCs w:val="20"/>
        </w:rPr>
        <w:t xml:space="preserve"> 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>změny v plicním parenchymu mají charakter definitivní plicní fibrózy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HRCT – stanovení dg, posouzení aktivity onemocnění</w:t>
      </w:r>
    </w:p>
    <w:p w:rsidR="000918A7" w:rsidRPr="00EB641A" w:rsidRDefault="000918A7" w:rsidP="00914873">
      <w:pPr>
        <w:spacing w:after="0" w:line="240" w:lineRule="auto"/>
        <w:ind w:right="-567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reverzibilní:</w:t>
      </w:r>
      <w:r w:rsidR="00914873">
        <w:rPr>
          <w:rFonts w:cstheme="minorHAnsi"/>
          <w:sz w:val="20"/>
          <w:szCs w:val="20"/>
        </w:rPr>
        <w:t xml:space="preserve"> </w:t>
      </w:r>
      <w:r w:rsidRPr="00EB641A">
        <w:rPr>
          <w:rFonts w:cstheme="minorHAnsi"/>
          <w:sz w:val="20"/>
          <w:szCs w:val="20"/>
        </w:rPr>
        <w:t xml:space="preserve">mnohočetné </w:t>
      </w:r>
      <w:r w:rsidR="00914873">
        <w:rPr>
          <w:rFonts w:cstheme="minorHAnsi"/>
          <w:sz w:val="20"/>
          <w:szCs w:val="20"/>
        </w:rPr>
        <w:t>n</w:t>
      </w:r>
      <w:r w:rsidRPr="00EB641A">
        <w:rPr>
          <w:rFonts w:cstheme="minorHAnsi"/>
          <w:sz w:val="20"/>
          <w:szCs w:val="20"/>
        </w:rPr>
        <w:t>oduly , hlavně podél lymfatik</w:t>
      </w:r>
      <w:r w:rsidR="00914873">
        <w:rPr>
          <w:rFonts w:cstheme="minorHAnsi"/>
          <w:sz w:val="20"/>
          <w:szCs w:val="20"/>
        </w:rPr>
        <w:t xml:space="preserve">, peribronchiálně a </w:t>
      </w:r>
      <w:r w:rsidRPr="00EB641A">
        <w:rPr>
          <w:rFonts w:cstheme="minorHAnsi"/>
          <w:sz w:val="20"/>
          <w:szCs w:val="20"/>
        </w:rPr>
        <w:t>subpleurálně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ab/>
      </w:r>
      <w:r w:rsidR="00914873">
        <w:rPr>
          <w:rFonts w:cstheme="minorHAnsi"/>
          <w:sz w:val="20"/>
          <w:szCs w:val="20"/>
        </w:rPr>
        <w:tab/>
        <w:t xml:space="preserve">       </w:t>
      </w:r>
      <w:r w:rsidRPr="00EB641A">
        <w:rPr>
          <w:rFonts w:cstheme="minorHAnsi"/>
          <w:sz w:val="20"/>
          <w:szCs w:val="20"/>
        </w:rPr>
        <w:t xml:space="preserve">zvýšení denzity (obraz mléčného skla) </w:t>
      </w:r>
    </w:p>
    <w:p w:rsidR="00914873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ireverzibilní:</w:t>
      </w:r>
      <w:r w:rsidR="00914873">
        <w:rPr>
          <w:rFonts w:cstheme="minorHAnsi"/>
          <w:sz w:val="20"/>
          <w:szCs w:val="20"/>
        </w:rPr>
        <w:t xml:space="preserve"> </w:t>
      </w:r>
      <w:r w:rsidR="00914873">
        <w:rPr>
          <w:rFonts w:cstheme="minorHAnsi"/>
          <w:sz w:val="20"/>
          <w:szCs w:val="20"/>
        </w:rPr>
        <w:tab/>
        <w:t>neseptální linie a pruhy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distorze cév a bronchů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bronchiektázie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alveolární konsolidace 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voštinovitá struktura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MRI – mimoplicní postižení: neurosarkoidóza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USG – hepatosplenomega</w:t>
      </w:r>
      <w:r w:rsidR="000918A7" w:rsidRPr="00EB641A">
        <w:rPr>
          <w:rFonts w:cstheme="minorHAnsi"/>
          <w:sz w:val="20"/>
          <w:szCs w:val="20"/>
        </w:rPr>
        <w:t>lie, nefrolitiáza, uzliny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Thaliová scintigrafie – srdce</w:t>
      </w:r>
      <w:r w:rsidRPr="00EB641A">
        <w:rPr>
          <w:rFonts w:cstheme="minorHAnsi"/>
          <w:sz w:val="20"/>
          <w:szCs w:val="20"/>
        </w:rPr>
        <w:tab/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fluorescenční angiografie – zadní uveitida, poškození retiny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PET/CT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914873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funkční vyšetření plic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často v normě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restriktivní porucha se snížením VC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snížení plicní difuze u 60%</w:t>
      </w:r>
      <w:r w:rsidR="00914873">
        <w:rPr>
          <w:rFonts w:cstheme="minorHAnsi"/>
          <w:sz w:val="20"/>
          <w:szCs w:val="20"/>
        </w:rPr>
        <w:t xml:space="preserve"> pacientů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914873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bronchoskopie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překrvení sliznic, někdy nažloutlé uzlíky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rozšířená tracheální karina a kariny hilové (tlakem zvětšených uzlin)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914873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BAL</w:t>
      </w:r>
      <w:r w:rsidRPr="00EB641A">
        <w:rPr>
          <w:rFonts w:cstheme="minorHAnsi"/>
          <w:sz w:val="20"/>
          <w:szCs w:val="20"/>
        </w:rPr>
        <w:t xml:space="preserve"> – bronchoalveolární tekutina (BALTe)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>20-40% lymfocytů, převažují aktivované</w:t>
      </w:r>
      <w:r w:rsidR="00914873">
        <w:rPr>
          <w:rFonts w:cstheme="minorHAnsi"/>
          <w:sz w:val="20"/>
          <w:szCs w:val="20"/>
        </w:rPr>
        <w:t xml:space="preserve"> (</w:t>
      </w:r>
      <w:r w:rsidRPr="00EB641A">
        <w:rPr>
          <w:rFonts w:cstheme="minorHAnsi"/>
          <w:sz w:val="20"/>
          <w:szCs w:val="20"/>
        </w:rPr>
        <w:t>pomocné</w:t>
      </w:r>
      <w:r w:rsidR="00914873">
        <w:rPr>
          <w:rFonts w:cstheme="minorHAnsi"/>
          <w:sz w:val="20"/>
          <w:szCs w:val="20"/>
        </w:rPr>
        <w:t xml:space="preserve">) CD4+ </w:t>
      </w:r>
    </w:p>
    <w:p w:rsidR="000918A7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</w:t>
      </w:r>
      <w:r w:rsidRPr="00914873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</w:t>
      </w:r>
      <w:r w:rsidR="000918A7" w:rsidRPr="00EB641A">
        <w:rPr>
          <w:rFonts w:cstheme="minorHAnsi"/>
          <w:sz w:val="20"/>
          <w:szCs w:val="20"/>
        </w:rPr>
        <w:t xml:space="preserve"> je výrazně zvýšený imunoregulační index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914873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Transbronchiální biopsie plic</w:t>
      </w:r>
      <w:r w:rsidR="00914873">
        <w:rPr>
          <w:rFonts w:cstheme="minorHAnsi"/>
          <w:b/>
          <w:sz w:val="20"/>
          <w:szCs w:val="20"/>
        </w:rPr>
        <w:t>, p</w:t>
      </w:r>
      <w:r w:rsidRPr="00914873">
        <w:rPr>
          <w:rFonts w:cstheme="minorHAnsi"/>
          <w:b/>
          <w:sz w:val="20"/>
          <w:szCs w:val="20"/>
        </w:rPr>
        <w:t>erbronci</w:t>
      </w:r>
      <w:r w:rsidR="00914873">
        <w:rPr>
          <w:rFonts w:cstheme="minorHAnsi"/>
          <w:b/>
          <w:sz w:val="20"/>
          <w:szCs w:val="20"/>
        </w:rPr>
        <w:t xml:space="preserve">hální punkce nitrohrudních uzlin, </w:t>
      </w:r>
      <w:r w:rsidRPr="00914873">
        <w:rPr>
          <w:rFonts w:cstheme="minorHAnsi"/>
          <w:b/>
          <w:sz w:val="20"/>
          <w:szCs w:val="20"/>
        </w:rPr>
        <w:t xml:space="preserve">videoasistovaná torakoskopie a mediastinoskopie </w:t>
      </w:r>
      <w:r w:rsidR="00914873" w:rsidRPr="00914873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 xml:space="preserve"> morfologické vyšetření, nález granulomu</w:t>
      </w:r>
    </w:p>
    <w:p w:rsidR="00914873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Biopsie</w:t>
      </w:r>
      <w:r w:rsidRPr="00EB641A">
        <w:rPr>
          <w:rFonts w:cstheme="minorHAnsi"/>
          <w:sz w:val="20"/>
          <w:szCs w:val="20"/>
        </w:rPr>
        <w:t xml:space="preserve"> z jiných postižených orgánů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  <w:u w:val="single"/>
        </w:rPr>
        <w:t>léčba:</w:t>
      </w:r>
      <w:r w:rsidR="00914873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otázka, zda je vůbec nutná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sledování 6-12 měsíců u řady nemocných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nesteroidní antiflogistika</w:t>
      </w:r>
      <w:r w:rsidRPr="00EB641A">
        <w:rPr>
          <w:rFonts w:cstheme="minorHAnsi"/>
          <w:sz w:val="20"/>
          <w:szCs w:val="20"/>
        </w:rPr>
        <w:t xml:space="preserve">, výjimečně </w:t>
      </w:r>
      <w:r w:rsidRPr="00914873">
        <w:rPr>
          <w:rFonts w:cstheme="minorHAnsi"/>
          <w:b/>
          <w:sz w:val="20"/>
          <w:szCs w:val="20"/>
        </w:rPr>
        <w:t>systémové kortikoidy</w:t>
      </w:r>
      <w:r w:rsidRPr="00EB641A">
        <w:rPr>
          <w:rFonts w:cstheme="minorHAnsi"/>
          <w:sz w:val="20"/>
          <w:szCs w:val="20"/>
        </w:rPr>
        <w:t xml:space="preserve"> v nižší dávce po dobu 2-3 měsíců: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bolestivé projevy u nodózního erytému s polyartralgiemi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>kortikoidy</w:t>
      </w:r>
      <w:r w:rsidRPr="00EB641A">
        <w:rPr>
          <w:rFonts w:cstheme="minorHAnsi"/>
          <w:sz w:val="20"/>
          <w:szCs w:val="20"/>
        </w:rPr>
        <w:t xml:space="preserve"> = lék volby</w:t>
      </w:r>
    </w:p>
    <w:p w:rsidR="00914873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sz w:val="20"/>
          <w:szCs w:val="20"/>
          <w:u w:val="single"/>
        </w:rPr>
        <w:t>indikace</w:t>
      </w:r>
      <w:r w:rsidRPr="00EB641A">
        <w:rPr>
          <w:rFonts w:cstheme="minorHAnsi"/>
          <w:sz w:val="20"/>
          <w:szCs w:val="20"/>
        </w:rPr>
        <w:t>:</w:t>
      </w:r>
      <w:r w:rsidR="00914873">
        <w:rPr>
          <w:rFonts w:cstheme="minorHAnsi"/>
          <w:sz w:val="20"/>
          <w:szCs w:val="20"/>
        </w:rPr>
        <w:t>poruchy plicních funkcí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závažné mimoplicní léze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hype</w:t>
      </w:r>
      <w:r>
        <w:rPr>
          <w:rFonts w:cstheme="minorHAnsi"/>
          <w:sz w:val="20"/>
          <w:szCs w:val="20"/>
        </w:rPr>
        <w:t xml:space="preserve">rkalcémie nebo hyperkalciurie 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známky progrese nemoci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Léčba 6-24 měsíců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iniciální 0,5 mg/kg prednisonu denně</w:t>
      </w:r>
      <w:r w:rsidRPr="00EB641A">
        <w:rPr>
          <w:rFonts w:cstheme="minorHAnsi"/>
          <w:sz w:val="20"/>
          <w:szCs w:val="20"/>
        </w:rPr>
        <w:sym w:font="Wingdings" w:char="F0E0"/>
      </w:r>
      <w:r w:rsidRPr="00EB641A">
        <w:rPr>
          <w:rFonts w:cstheme="minorHAnsi"/>
          <w:sz w:val="20"/>
          <w:szCs w:val="20"/>
        </w:rPr>
        <w:t>postupný pokles až na udržovací dávku (10 mg denně)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IF neúspěch: </w:t>
      </w:r>
      <w:r w:rsidRPr="00914873">
        <w:rPr>
          <w:rFonts w:cstheme="minorHAnsi"/>
          <w:b/>
          <w:sz w:val="20"/>
          <w:szCs w:val="20"/>
        </w:rPr>
        <w:t>antimalarika</w:t>
      </w:r>
      <w:r w:rsidRPr="00EB641A">
        <w:rPr>
          <w:rFonts w:cstheme="minorHAnsi"/>
          <w:sz w:val="20"/>
          <w:szCs w:val="20"/>
        </w:rPr>
        <w:t xml:space="preserve">, </w:t>
      </w:r>
      <w:r w:rsidRPr="00914873">
        <w:rPr>
          <w:rFonts w:cstheme="minorHAnsi"/>
          <w:b/>
          <w:sz w:val="20"/>
          <w:szCs w:val="20"/>
        </w:rPr>
        <w:t>imunosupresiva</w:t>
      </w:r>
      <w:r w:rsidRPr="00EB641A">
        <w:rPr>
          <w:rFonts w:cstheme="minorHAnsi"/>
          <w:sz w:val="20"/>
          <w:szCs w:val="20"/>
        </w:rPr>
        <w:t xml:space="preserve">, </w:t>
      </w:r>
      <w:r w:rsidRPr="00914873">
        <w:rPr>
          <w:rFonts w:cstheme="minorHAnsi"/>
          <w:b/>
          <w:sz w:val="20"/>
          <w:szCs w:val="20"/>
        </w:rPr>
        <w:t>cytostatika</w:t>
      </w:r>
      <w:r w:rsidRPr="00EB641A">
        <w:rPr>
          <w:rFonts w:cstheme="minorHAnsi"/>
          <w:sz w:val="20"/>
          <w:szCs w:val="20"/>
        </w:rPr>
        <w:t xml:space="preserve">, </w:t>
      </w:r>
      <w:r w:rsidRPr="00914873">
        <w:rPr>
          <w:rFonts w:cstheme="minorHAnsi"/>
          <w:b/>
          <w:sz w:val="20"/>
          <w:szCs w:val="20"/>
        </w:rPr>
        <w:t>inhibitory</w:t>
      </w:r>
      <w:r w:rsidRPr="00EB641A">
        <w:rPr>
          <w:rFonts w:cstheme="minorHAnsi"/>
          <w:sz w:val="20"/>
          <w:szCs w:val="20"/>
        </w:rPr>
        <w:t xml:space="preserve"> </w:t>
      </w:r>
      <w:r w:rsidRPr="00914873">
        <w:rPr>
          <w:rFonts w:cstheme="minorHAnsi"/>
          <w:b/>
          <w:sz w:val="20"/>
          <w:szCs w:val="20"/>
        </w:rPr>
        <w:t>TNFα</w:t>
      </w:r>
    </w:p>
    <w:p w:rsidR="000918A7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 xml:space="preserve">krajní řešení: </w:t>
      </w:r>
      <w:r w:rsidRPr="00914873">
        <w:rPr>
          <w:rFonts w:cstheme="minorHAnsi"/>
          <w:b/>
          <w:sz w:val="20"/>
          <w:szCs w:val="20"/>
        </w:rPr>
        <w:t>transplantace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diferenciální diagnóza: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TBC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jiné plicní granulomatózy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jiné nemocí s granulomy v plicích</w:t>
      </w:r>
      <w:r w:rsidRPr="00EB641A">
        <w:rPr>
          <w:rFonts w:cstheme="minorHAnsi"/>
          <w:sz w:val="20"/>
          <w:szCs w:val="20"/>
        </w:rPr>
        <w:tab/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jiné intersticiální plicní procesy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jiná systémová onemocnění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jiné periferní lymfadenopatie (vč. lymfomů)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granulomatózní postižení jednotlivých orgánů (sicca syndrom, HIV infekce, hepatitidy, primární biliární cirhóza, malabsorpční syndrom, Crohnova nemoc, Peyronieho nemoc apod.)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nádory s granulomatózní reakcí (lymfomy, CA prsu)</w:t>
      </w:r>
    </w:p>
    <w:p w:rsidR="000918A7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náhodné nevysvětlené granulomy</w:t>
      </w:r>
    </w:p>
    <w:p w:rsidR="00914873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prognóza:</w:t>
      </w:r>
    </w:p>
    <w:p w:rsidR="00914873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sledování</w:t>
      </w:r>
      <w:r w:rsidR="00914873">
        <w:rPr>
          <w:rFonts w:cstheme="minorHAnsi"/>
          <w:sz w:val="20"/>
          <w:szCs w:val="20"/>
        </w:rPr>
        <w:t xml:space="preserve">: </w:t>
      </w:r>
      <w:r w:rsidRPr="00EB641A">
        <w:rPr>
          <w:rFonts w:cstheme="minorHAnsi"/>
          <w:sz w:val="20"/>
          <w:szCs w:val="20"/>
        </w:rPr>
        <w:t xml:space="preserve"> 2 roky po spontánním vyléčení (50-60%, zhojení ad integrum)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</w:t>
      </w:r>
      <w:r w:rsidR="000918A7" w:rsidRPr="00EB641A">
        <w:rPr>
          <w:rFonts w:cstheme="minorHAnsi"/>
          <w:sz w:val="20"/>
          <w:szCs w:val="20"/>
        </w:rPr>
        <w:t>3 roky od ukončení léčby (30-50%)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 xml:space="preserve">u progredujících a perzistujících forem (10-20%) – dlouhodobé sledování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úmrtnost = 2-5%</w:t>
      </w: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ab/>
      </w:r>
    </w:p>
    <w:p w:rsidR="003C67DD" w:rsidRPr="00914873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914873">
        <w:rPr>
          <w:rFonts w:asciiTheme="minorHAnsi" w:hAnsiTheme="minorHAnsi" w:cstheme="minorHAnsi"/>
          <w:b/>
          <w:sz w:val="20"/>
          <w:szCs w:val="20"/>
        </w:rPr>
        <w:t>WEGENEROVA GRANULOMATÓZA</w:t>
      </w:r>
    </w:p>
    <w:p w:rsidR="000918A7" w:rsidRPr="00EB641A" w:rsidRDefault="003C67DD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= chronická granulomatózní nekrotizující vaskulitida postihující horní a dolní respirační trakt a ledviny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</w:t>
      </w:r>
      <w:r w:rsidR="000918A7" w:rsidRPr="00EB641A">
        <w:rPr>
          <w:rFonts w:cstheme="minorHAnsi"/>
          <w:sz w:val="20"/>
          <w:szCs w:val="20"/>
        </w:rPr>
        <w:t>éně často postižena kůže, klouby oči, srdce, PNS, CNS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Incidence</w:t>
      </w:r>
      <w:r>
        <w:rPr>
          <w:rFonts w:cstheme="minorHAnsi"/>
          <w:sz w:val="20"/>
          <w:szCs w:val="20"/>
        </w:rPr>
        <w:t>:</w:t>
      </w:r>
      <w:r w:rsidR="000918A7" w:rsidRPr="00EB641A">
        <w:rPr>
          <w:rFonts w:cstheme="minorHAnsi"/>
          <w:sz w:val="20"/>
          <w:szCs w:val="20"/>
        </w:rPr>
        <w:t xml:space="preserve"> 8,5/1 milion obyvatel, vzestupná tendence, nejvíc v severní Evropě, Nový Zéland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p</w:t>
      </w:r>
      <w:r w:rsidR="000918A7" w:rsidRPr="00EB641A">
        <w:rPr>
          <w:rFonts w:cstheme="minorHAnsi"/>
          <w:sz w:val="20"/>
          <w:szCs w:val="20"/>
        </w:rPr>
        <w:t>ostihuje všechny věkové kategorie, nejčastěji 40-60 let, lehce převládají muži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  <w:u w:val="single"/>
        </w:rPr>
        <w:t>etiologie a patogeneze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nejasná</w:t>
      </w:r>
    </w:p>
    <w:p w:rsidR="00914873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možnost genetické dispo</w:t>
      </w:r>
      <w:r w:rsidR="000918A7" w:rsidRPr="00EB641A">
        <w:rPr>
          <w:rFonts w:cstheme="minorHAnsi"/>
          <w:sz w:val="20"/>
          <w:szCs w:val="20"/>
        </w:rPr>
        <w:t>zice (</w:t>
      </w:r>
      <w:r>
        <w:rPr>
          <w:rFonts w:cstheme="minorHAnsi"/>
          <w:sz w:val="20"/>
          <w:szCs w:val="20"/>
        </w:rPr>
        <w:t xml:space="preserve">případy výskytu nemoci </w:t>
      </w:r>
      <w:r w:rsidR="000918A7" w:rsidRPr="00EB641A">
        <w:rPr>
          <w:rFonts w:cstheme="minorHAnsi"/>
          <w:sz w:val="20"/>
          <w:szCs w:val="20"/>
        </w:rPr>
        <w:t>u sourozenců)</w:t>
      </w:r>
    </w:p>
    <w:p w:rsidR="000918A7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 xml:space="preserve"> vlivy vnějšího prostředí</w:t>
      </w:r>
      <w:r>
        <w:rPr>
          <w:rFonts w:cstheme="minorHAnsi"/>
          <w:sz w:val="20"/>
          <w:szCs w:val="20"/>
        </w:rPr>
        <w:t xml:space="preserve">: </w:t>
      </w:r>
      <w:r w:rsidR="000918A7" w:rsidRPr="00EB641A">
        <w:rPr>
          <w:rFonts w:cstheme="minorHAnsi"/>
          <w:sz w:val="20"/>
          <w:szCs w:val="20"/>
        </w:rPr>
        <w:t>respirační infekce, alergie, práce v zemědělství, v riziku křemiči</w:t>
      </w:r>
      <w:r>
        <w:rPr>
          <w:rFonts w:cstheme="minorHAnsi"/>
          <w:sz w:val="20"/>
          <w:szCs w:val="20"/>
        </w:rPr>
        <w:t>tého prachu, rozpouštědel</w:t>
      </w:r>
    </w:p>
    <w:p w:rsidR="00FB041D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  <w:u w:val="single"/>
        </w:rPr>
        <w:t>klinický obraz</w:t>
      </w:r>
    </w:p>
    <w:p w:rsidR="000918A7" w:rsidRPr="00914873" w:rsidRDefault="000918A7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914873">
        <w:rPr>
          <w:rFonts w:cstheme="minorHAnsi"/>
          <w:b/>
          <w:sz w:val="20"/>
          <w:szCs w:val="20"/>
        </w:rPr>
        <w:t xml:space="preserve">tři klinické formy: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lokalizovaná – s postižením horních a /nebo dolních dýchacích cest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časná systémová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generalizovaná</w:t>
      </w:r>
    </w:p>
    <w:p w:rsidR="000918A7" w:rsidRPr="00EB641A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u</w:t>
      </w:r>
      <w:r w:rsidR="000918A7" w:rsidRPr="00EB641A">
        <w:rPr>
          <w:rFonts w:cstheme="minorHAnsi"/>
          <w:sz w:val="20"/>
          <w:szCs w:val="20"/>
        </w:rPr>
        <w:t xml:space="preserve"> více než 90% - postižení HCD a DCD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postižení HCD: chronická rýma, chronická sinusitida, epistaxe, záněty středouší a porucha sluchu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postižení DCD: kašel, hemoptýza, bolesti na hrudníku, dušnost</w:t>
      </w:r>
    </w:p>
    <w:p w:rsidR="000918A7" w:rsidRDefault="00914873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u</w:t>
      </w:r>
      <w:r w:rsidR="000918A7" w:rsidRPr="00EB641A">
        <w:rPr>
          <w:rFonts w:cstheme="minorHAnsi"/>
          <w:sz w:val="20"/>
          <w:szCs w:val="20"/>
        </w:rPr>
        <w:t xml:space="preserve"> pětiny nemocných – postižení ledvin v iniciální fázi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FB041D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diagnostika</w:t>
      </w:r>
      <w:r w:rsidR="00FB041D">
        <w:rPr>
          <w:rFonts w:cstheme="minorHAnsi"/>
          <w:sz w:val="20"/>
          <w:szCs w:val="20"/>
          <w:u w:val="single"/>
        </w:rPr>
        <w:t>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klinické příznaky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tvorba ANCA-protilátek, obsažených v primárních granulech neutrofilů, nejčastěji proti proteináze 3 (cANCA), méně čast</w:t>
      </w:r>
      <w:r w:rsidR="00FB041D">
        <w:rPr>
          <w:rFonts w:cstheme="minorHAnsi"/>
          <w:sz w:val="20"/>
          <w:szCs w:val="20"/>
        </w:rPr>
        <w:t>o proti myeloperoxidáze (pANCA)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Radiologie: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výskyt nodulů, nehomogenních infiltrátů nebo ložiskových stínů – jsou často mnohočetná, bilaterální a s kavitacemi, pleurálními výpotky, stenózou trachey a průdušek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známky intraalveolárního krvácení s obrazem difuzní alveolární hemoragie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HRCT 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BAL:</w:t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tekutina se zb</w:t>
      </w:r>
      <w:r>
        <w:rPr>
          <w:rFonts w:cstheme="minorHAnsi"/>
          <w:sz w:val="20"/>
          <w:szCs w:val="20"/>
        </w:rPr>
        <w:t xml:space="preserve">arvuje krví </w:t>
      </w:r>
      <w:r w:rsidR="000918A7" w:rsidRPr="00EB641A">
        <w:rPr>
          <w:rFonts w:cstheme="minorHAnsi"/>
          <w:sz w:val="20"/>
          <w:szCs w:val="20"/>
        </w:rPr>
        <w:t xml:space="preserve"> 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v BA</w:t>
      </w:r>
      <w:r>
        <w:rPr>
          <w:rFonts w:cstheme="minorHAnsi"/>
          <w:sz w:val="20"/>
          <w:szCs w:val="20"/>
        </w:rPr>
        <w:t>LTe se prokážou při cytologii</w:t>
      </w:r>
      <w:r w:rsidR="000918A7" w:rsidRPr="00EB641A">
        <w:rPr>
          <w:rFonts w:cstheme="minorHAnsi"/>
          <w:sz w:val="20"/>
          <w:szCs w:val="20"/>
        </w:rPr>
        <w:t xml:space="preserve"> siderofágy (hemosiderinem vyplněné makrofágy)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Histologie – průkaz epiteloidních granulomů s různým podílem nekrózy + výskyt vaskulárních změn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 xml:space="preserve">vyšetření plicní tkáně získané torakoskopicky, torakotomicky nebo z transbronchiální biopsie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IF postižení ledvin:</w:t>
      </w:r>
    </w:p>
    <w:p w:rsidR="000918A7" w:rsidRPr="00EB641A" w:rsidRDefault="000918A7" w:rsidP="00FB041D">
      <w:pPr>
        <w:spacing w:after="0" w:line="240" w:lineRule="auto"/>
        <w:ind w:right="-284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renální biopsie – fokální až difuzní segmentální nekrotizující GN s hypoxemií a renální insuficiencí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laboratoř: zánětlivé markery, známky renální insuficience, pozitivita c-ANCA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EB641A">
        <w:rPr>
          <w:rFonts w:cstheme="minorHAnsi"/>
          <w:sz w:val="20"/>
          <w:szCs w:val="20"/>
          <w:u w:val="single"/>
        </w:rPr>
        <w:t>Léčba: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dle závažnosti a rozsahu onemocnění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základ = cyklofosfamid (CFA) + kortikoidy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dlouhodobá profylaxe kotrimoxazolem – prevence recidiv zánětů HCD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blok TNFα – u pacientů refrakterních na indukční léčbu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3C67DD" w:rsidRPr="00FB041D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FB041D">
        <w:rPr>
          <w:rFonts w:asciiTheme="minorHAnsi" w:hAnsiTheme="minorHAnsi" w:cstheme="minorHAnsi"/>
          <w:b/>
          <w:sz w:val="20"/>
          <w:szCs w:val="20"/>
        </w:rPr>
        <w:t>CHURGŮV-STRAUSSOVÉ SYNDROM</w:t>
      </w:r>
    </w:p>
    <w:p w:rsidR="000918A7" w:rsidRPr="00EB641A" w:rsidRDefault="003C67DD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velmi vzácné onemocnění, 2,4/1 mil. obyvatel = incidence, častěji muži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FB041D">
        <w:rPr>
          <w:rFonts w:cstheme="minorHAnsi"/>
          <w:b/>
          <w:sz w:val="20"/>
          <w:szCs w:val="20"/>
        </w:rPr>
        <w:t>tři fáze</w:t>
      </w:r>
      <w:r w:rsidRPr="00EB641A">
        <w:rPr>
          <w:rFonts w:cstheme="minorHAnsi"/>
          <w:sz w:val="20"/>
          <w:szCs w:val="20"/>
        </w:rPr>
        <w:t xml:space="preserve">: 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1. alergické projevy, alertická rinitida s nosními polypy a bronchiálním astmatem</w:t>
      </w:r>
    </w:p>
    <w:p w:rsidR="00FB041D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2. eozinofilie v krvi a tkáních, p</w:t>
      </w:r>
      <w:r w:rsidR="00FB041D">
        <w:rPr>
          <w:rFonts w:cstheme="minorHAnsi"/>
          <w:sz w:val="20"/>
          <w:szCs w:val="20"/>
        </w:rPr>
        <w:t xml:space="preserve">ostižení respiračního systému 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eozinofilní plicní infiltráty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pleurální výpotek charakteru exsudátu s vysokým počtem eozinofilů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možná eozinofilní gastroenteritida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  <w:t>3. systémová vaskulitida s projevy poškození jednotlivých orgánů</w:t>
      </w:r>
    </w:p>
    <w:p w:rsidR="00FB041D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 xml:space="preserve">laboratoř: </w:t>
      </w:r>
      <w:r w:rsidR="00FB041D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vysoká sedimentace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vysoká hladina IgE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anémie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pozitivní revmatoidní faktor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eozinofilie nad 1,5 x 10</w:t>
      </w:r>
      <w:r w:rsidR="000918A7" w:rsidRPr="00EB641A">
        <w:rPr>
          <w:rFonts w:cstheme="minorHAnsi"/>
          <w:sz w:val="20"/>
          <w:szCs w:val="20"/>
          <w:vertAlign w:val="superscript"/>
        </w:rPr>
        <w:t>9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ANCA (většinou p-ANCA, méně c-ANCA)</w:t>
      </w:r>
    </w:p>
    <w:p w:rsidR="00FB041D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EB641A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ab/>
        <w:t>histologie:</w:t>
      </w:r>
      <w:r w:rsidR="00FB041D">
        <w:rPr>
          <w:rFonts w:cstheme="minorHAnsi"/>
          <w:sz w:val="20"/>
          <w:szCs w:val="20"/>
        </w:rPr>
        <w:tab/>
      </w:r>
      <w:r w:rsidRPr="00EB641A">
        <w:rPr>
          <w:rFonts w:cstheme="minorHAnsi"/>
          <w:sz w:val="20"/>
          <w:szCs w:val="20"/>
        </w:rPr>
        <w:t>nekrotizující vask</w:t>
      </w:r>
      <w:r w:rsidR="00FB041D">
        <w:rPr>
          <w:rFonts w:cstheme="minorHAnsi"/>
          <w:sz w:val="20"/>
          <w:szCs w:val="20"/>
        </w:rPr>
        <w:t>ulitida malých a středních cév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granulomy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infiltrace tkáně eozinofily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  <w:r w:rsidRPr="00FB041D">
        <w:rPr>
          <w:rFonts w:cstheme="minorHAnsi"/>
          <w:sz w:val="20"/>
          <w:szCs w:val="20"/>
          <w:u w:val="single"/>
        </w:rPr>
        <w:t>léčba:</w:t>
      </w:r>
      <w:r w:rsidRPr="00EB641A">
        <w:rPr>
          <w:rFonts w:cstheme="minorHAnsi"/>
          <w:sz w:val="20"/>
          <w:szCs w:val="20"/>
        </w:rPr>
        <w:t xml:space="preserve"> kortikosteroidy, obvykle v kombinaci s imunosupresivy</w:t>
      </w: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3C67DD" w:rsidRPr="00FB041D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FB041D">
        <w:rPr>
          <w:rFonts w:asciiTheme="minorHAnsi" w:hAnsiTheme="minorHAnsi" w:cstheme="minorHAnsi"/>
          <w:b/>
          <w:sz w:val="20"/>
          <w:szCs w:val="20"/>
        </w:rPr>
        <w:t>GRANULOMATÓZA Z LANGERHANSOVÝCH BUNĚK</w:t>
      </w:r>
      <w:r w:rsidRPr="00FB041D">
        <w:rPr>
          <w:rFonts w:asciiTheme="minorHAnsi" w:hAnsiTheme="minorHAnsi" w:cstheme="minorHAnsi"/>
          <w:b/>
          <w:sz w:val="20"/>
          <w:szCs w:val="20"/>
        </w:rPr>
        <w:tab/>
      </w:r>
    </w:p>
    <w:p w:rsidR="003C67DD" w:rsidRPr="00EB641A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B641A">
        <w:rPr>
          <w:rFonts w:asciiTheme="minorHAnsi" w:hAnsiTheme="minorHAnsi" w:cstheme="minorHAnsi"/>
          <w:sz w:val="20"/>
          <w:szCs w:val="20"/>
        </w:rPr>
        <w:tab/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vzácné onemocnění 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bronchiolocentrický granulomatózní zánět s tvorbou cystických útvarů a uzlů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nejčastěji mladí dospělí, kuřáci (imunopatologická reakce na složky tabákového kouření – možná)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918A7" w:rsidRPr="00FB041D">
        <w:rPr>
          <w:rFonts w:cstheme="minorHAnsi"/>
          <w:sz w:val="20"/>
          <w:szCs w:val="20"/>
          <w:u w:val="single"/>
        </w:rPr>
        <w:t>klinicky</w:t>
      </w:r>
      <w:r w:rsidR="000918A7" w:rsidRPr="00EB641A">
        <w:rPr>
          <w:rFonts w:cstheme="minorHAnsi"/>
          <w:sz w:val="20"/>
          <w:szCs w:val="20"/>
        </w:rPr>
        <w:t>: námahová dušnost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 w:rsidRPr="00FB041D">
        <w:rPr>
          <w:rFonts w:cstheme="minorHAnsi"/>
          <w:sz w:val="20"/>
          <w:szCs w:val="20"/>
        </w:rPr>
        <w:tab/>
      </w:r>
      <w:r w:rsidR="000918A7" w:rsidRPr="00FB041D">
        <w:rPr>
          <w:rFonts w:cstheme="minorHAnsi"/>
          <w:sz w:val="20"/>
          <w:szCs w:val="20"/>
          <w:u w:val="single"/>
        </w:rPr>
        <w:t>diagnóza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ab/>
        <w:t>HRCT</w:t>
      </w:r>
    </w:p>
    <w:p w:rsidR="00FB041D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biopsie s průkazem X tělíse</w:t>
      </w:r>
      <w:r>
        <w:rPr>
          <w:rFonts w:cstheme="minorHAnsi"/>
          <w:sz w:val="20"/>
          <w:szCs w:val="20"/>
        </w:rPr>
        <w:t>k a pozitivitou S 100 proteinu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v BALTe jsou buňky s pozitivitou CD1a</w:t>
      </w:r>
    </w:p>
    <w:p w:rsidR="000918A7" w:rsidRPr="00EB641A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918A7" w:rsidRPr="00EB641A">
        <w:rPr>
          <w:rFonts w:cstheme="minorHAnsi"/>
          <w:sz w:val="20"/>
          <w:szCs w:val="20"/>
        </w:rPr>
        <w:t>značně variabilní průběh</w:t>
      </w:r>
    </w:p>
    <w:p w:rsidR="000918A7" w:rsidRDefault="00FB041D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918A7" w:rsidRPr="00FB041D">
        <w:rPr>
          <w:rFonts w:cstheme="minorHAnsi"/>
          <w:sz w:val="20"/>
          <w:szCs w:val="20"/>
          <w:u w:val="single"/>
        </w:rPr>
        <w:t>léčba</w:t>
      </w:r>
      <w:r w:rsidR="000918A7" w:rsidRPr="00EB641A">
        <w:rPr>
          <w:rFonts w:cstheme="minorHAnsi"/>
          <w:sz w:val="20"/>
          <w:szCs w:val="20"/>
        </w:rPr>
        <w:t>: výluka tabáku – u většiny zlepšení a stabilizace stavu, pokročilejší stadia – transplantace plic</w:t>
      </w:r>
    </w:p>
    <w:p w:rsidR="00B261E8" w:rsidRDefault="00B261E8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B261E8" w:rsidRPr="00DB1C80" w:rsidRDefault="00B261E8" w:rsidP="000918A7">
      <w:pPr>
        <w:spacing w:after="0" w:line="240" w:lineRule="auto"/>
        <w:rPr>
          <w:rFonts w:cstheme="minorHAnsi"/>
          <w:sz w:val="20"/>
          <w:szCs w:val="20"/>
        </w:rPr>
      </w:pPr>
      <w:r w:rsidRPr="00B261E8">
        <w:rPr>
          <w:rFonts w:cstheme="minorHAnsi"/>
          <w:b/>
          <w:sz w:val="20"/>
          <w:szCs w:val="20"/>
        </w:rPr>
        <w:t>EXOGENNÍ ALERGICKÁ ALVEOLITIDA</w:t>
      </w:r>
      <w:r w:rsidR="00DB1C80">
        <w:rPr>
          <w:rFonts w:cstheme="minorHAnsi"/>
          <w:b/>
          <w:sz w:val="20"/>
          <w:szCs w:val="20"/>
        </w:rPr>
        <w:t xml:space="preserve"> </w:t>
      </w:r>
      <w:r w:rsidR="00DB1C80">
        <w:rPr>
          <w:rFonts w:cstheme="minorHAnsi"/>
          <w:sz w:val="20"/>
          <w:szCs w:val="20"/>
        </w:rPr>
        <w:t>(EAA</w:t>
      </w:r>
      <w:r w:rsidR="000A49A1">
        <w:rPr>
          <w:rFonts w:cstheme="minorHAnsi"/>
          <w:sz w:val="20"/>
          <w:szCs w:val="20"/>
        </w:rPr>
        <w:t>, = hypersenzitivní pneumonie, alergická pneumonitida)</w:t>
      </w:r>
      <w:r w:rsidR="00DB1C80">
        <w:rPr>
          <w:rFonts w:cstheme="minorHAnsi"/>
          <w:sz w:val="20"/>
          <w:szCs w:val="20"/>
        </w:rPr>
        <w:t>)</w:t>
      </w:r>
    </w:p>
    <w:p w:rsidR="000918A7" w:rsidRDefault="00B261E8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= primárně granulomatóza vy</w:t>
      </w:r>
      <w:r w:rsidR="000A49A1">
        <w:rPr>
          <w:rFonts w:cstheme="minorHAnsi"/>
          <w:sz w:val="20"/>
          <w:szCs w:val="20"/>
        </w:rPr>
        <w:t>volaná pozdní přecitlivělostí na</w:t>
      </w:r>
      <w:r>
        <w:rPr>
          <w:rFonts w:cstheme="minorHAnsi"/>
          <w:sz w:val="20"/>
          <w:szCs w:val="20"/>
        </w:rPr>
        <w:t xml:space="preserve"> exogenní antigen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= difuzní postižení plic</w:t>
      </w:r>
    </w:p>
    <w:p w:rsidR="00B261E8" w:rsidRDefault="00B261E8" w:rsidP="000918A7">
      <w:pPr>
        <w:spacing w:after="0" w:line="240" w:lineRule="auto"/>
        <w:rPr>
          <w:rFonts w:cstheme="minorHAnsi"/>
          <w:sz w:val="20"/>
          <w:szCs w:val="20"/>
        </w:rPr>
      </w:pPr>
      <w:r w:rsidRPr="00A41B90">
        <w:rPr>
          <w:rFonts w:cstheme="minorHAnsi"/>
          <w:b/>
          <w:sz w:val="20"/>
          <w:szCs w:val="20"/>
        </w:rPr>
        <w:t>etiologie</w:t>
      </w:r>
      <w:r>
        <w:rPr>
          <w:rFonts w:cstheme="minorHAnsi"/>
          <w:sz w:val="20"/>
          <w:szCs w:val="20"/>
        </w:rPr>
        <w:t>:</w:t>
      </w:r>
    </w:p>
    <w:p w:rsidR="00B261E8" w:rsidRDefault="00B261E8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genetická predispozice</w:t>
      </w:r>
    </w:p>
    <w:p w:rsidR="000A49A1" w:rsidRDefault="00B261E8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opakovaná inhalace</w:t>
      </w:r>
      <w:r w:rsidR="000A49A1">
        <w:rPr>
          <w:rFonts w:cstheme="minorHAnsi"/>
          <w:sz w:val="20"/>
          <w:szCs w:val="20"/>
        </w:rPr>
        <w:t>:</w:t>
      </w:r>
      <w:r w:rsidR="000A49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profesní expozice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</w:t>
      </w:r>
      <w:r w:rsidR="00B261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časté antigeny: aviární proteiny, houby, termofilní bakterie, nízkomolekulární chemické sloučeniny, </w:t>
      </w:r>
      <w:r w:rsidR="00DB1C80">
        <w:rPr>
          <w:rFonts w:cstheme="minorHAnsi"/>
          <w:sz w:val="20"/>
          <w:szCs w:val="20"/>
        </w:rPr>
        <w:t>cukrová třtina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B1C80">
        <w:rPr>
          <w:rFonts w:cstheme="minorHAnsi"/>
          <w:sz w:val="20"/>
          <w:szCs w:val="20"/>
        </w:rPr>
        <w:t>životní styl</w:t>
      </w:r>
      <w:r>
        <w:rPr>
          <w:rFonts w:cstheme="minorHAnsi"/>
          <w:sz w:val="20"/>
          <w:szCs w:val="20"/>
        </w:rPr>
        <w:t>:</w:t>
      </w:r>
      <w:r w:rsidR="00DB1C8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vířivka, bazény s teplou vodou (hot-tub lung</w:t>
      </w:r>
      <w:r w:rsidR="00DB1C80">
        <w:rPr>
          <w:rFonts w:cstheme="minorHAnsi"/>
          <w:sz w:val="20"/>
          <w:szCs w:val="20"/>
        </w:rPr>
        <w:t xml:space="preserve"> </w:t>
      </w:r>
    </w:p>
    <w:p w:rsidR="00DB1C80" w:rsidRDefault="00DB1C80" w:rsidP="000918A7">
      <w:pPr>
        <w:spacing w:after="0" w:line="240" w:lineRule="auto"/>
        <w:rPr>
          <w:rFonts w:cstheme="minorHAnsi"/>
          <w:sz w:val="20"/>
          <w:szCs w:val="20"/>
        </w:rPr>
      </w:pPr>
      <w:r w:rsidRPr="00A41B90">
        <w:rPr>
          <w:rFonts w:cstheme="minorHAnsi"/>
          <w:b/>
          <w:sz w:val="20"/>
          <w:szCs w:val="20"/>
        </w:rPr>
        <w:t>dělení</w:t>
      </w:r>
      <w:r>
        <w:rPr>
          <w:rFonts w:cstheme="minorHAnsi"/>
          <w:sz w:val="20"/>
          <w:szCs w:val="20"/>
        </w:rPr>
        <w:t>:</w:t>
      </w:r>
    </w:p>
    <w:p w:rsidR="00DB1C80" w:rsidRPr="00A41B90" w:rsidRDefault="00DB1C80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akutní EAA</w:t>
      </w:r>
    </w:p>
    <w:p w:rsidR="000A49A1" w:rsidRDefault="00DB1C8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A49A1">
        <w:rPr>
          <w:rFonts w:cstheme="minorHAnsi"/>
          <w:sz w:val="20"/>
          <w:szCs w:val="20"/>
        </w:rPr>
        <w:t>4 – 8 hodin po intenzivní expozici antigenu</w:t>
      </w:r>
    </w:p>
    <w:p w:rsidR="00DB1C80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B1C80">
        <w:rPr>
          <w:rFonts w:cstheme="minorHAnsi"/>
          <w:sz w:val="20"/>
          <w:szCs w:val="20"/>
        </w:rPr>
        <w:t>plísně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akutní dušnost, tlak na hrudi, suchý kašel</w:t>
      </w:r>
    </w:p>
    <w:p w:rsidR="00DB1C80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B1C80">
        <w:rPr>
          <w:rFonts w:cstheme="minorHAnsi"/>
          <w:sz w:val="20"/>
          <w:szCs w:val="20"/>
        </w:rPr>
        <w:t>horečka</w:t>
      </w:r>
      <w:r>
        <w:rPr>
          <w:rFonts w:cstheme="minorHAnsi"/>
          <w:sz w:val="20"/>
          <w:szCs w:val="20"/>
        </w:rPr>
        <w:t>, třesavky, bolest hlavy, atralgie, myalgie</w:t>
      </w:r>
    </w:p>
    <w:p w:rsidR="00DB1C80" w:rsidRPr="00A41B90" w:rsidRDefault="00DB1C80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A41B90"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subakutní EAA</w:t>
      </w:r>
    </w:p>
    <w:p w:rsidR="00DB1C80" w:rsidRDefault="00DB1C8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pozvolný</w:t>
      </w:r>
      <w:r w:rsidR="00A41B90">
        <w:rPr>
          <w:rFonts w:cstheme="minorHAnsi"/>
          <w:sz w:val="20"/>
          <w:szCs w:val="20"/>
        </w:rPr>
        <w:t>, plíživý</w:t>
      </w:r>
      <w:r>
        <w:rPr>
          <w:rFonts w:cstheme="minorHAnsi"/>
          <w:sz w:val="20"/>
          <w:szCs w:val="20"/>
        </w:rPr>
        <w:t xml:space="preserve"> průběh</w:t>
      </w:r>
    </w:p>
    <w:p w:rsidR="00DB1C80" w:rsidRDefault="00DB1C8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41B90">
        <w:rPr>
          <w:rFonts w:cstheme="minorHAnsi"/>
          <w:sz w:val="20"/>
          <w:szCs w:val="20"/>
        </w:rPr>
        <w:t xml:space="preserve">pomalu progreduje </w:t>
      </w:r>
      <w:r>
        <w:rPr>
          <w:rFonts w:cstheme="minorHAnsi"/>
          <w:sz w:val="20"/>
          <w:szCs w:val="20"/>
        </w:rPr>
        <w:t xml:space="preserve">kašel, </w:t>
      </w:r>
      <w:r w:rsidR="00A41B90">
        <w:rPr>
          <w:rFonts w:cstheme="minorHAnsi"/>
          <w:sz w:val="20"/>
          <w:szCs w:val="20"/>
        </w:rPr>
        <w:t xml:space="preserve">námahová dušnost </w:t>
      </w:r>
      <w:r>
        <w:rPr>
          <w:rFonts w:cstheme="minorHAnsi"/>
          <w:sz w:val="20"/>
          <w:szCs w:val="20"/>
        </w:rPr>
        <w:t>(ptát se na celý rok – když odjedou ze svého prostředí, tak prbl ustanou)</w:t>
      </w:r>
    </w:p>
    <w:p w:rsid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nerozeznané formy mohou vyústit do chronické formy </w:t>
      </w:r>
      <w:r w:rsidRPr="00A41B90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vznikají ireverzibilní změny na podkladě plicní fibrózy, které svými důsedky postupně vedou k Pstrannému srdečnímu selhání</w:t>
      </w:r>
    </w:p>
    <w:p w:rsidR="00DB1C80" w:rsidRPr="00A41B90" w:rsidRDefault="00DB1C80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A41B90"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chronická EAA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expozice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 několika letech se podobá IPF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 w:rsidRPr="00A41B90">
        <w:rPr>
          <w:rFonts w:cstheme="minorHAnsi"/>
          <w:b/>
          <w:sz w:val="20"/>
          <w:szCs w:val="20"/>
        </w:rPr>
        <w:t>diagnostika</w:t>
      </w:r>
      <w:r>
        <w:rPr>
          <w:rFonts w:cstheme="minorHAnsi"/>
          <w:sz w:val="20"/>
          <w:szCs w:val="20"/>
        </w:rPr>
        <w:t>: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anamnéza</w:t>
      </w:r>
      <w:r>
        <w:rPr>
          <w:rFonts w:cstheme="minorHAnsi"/>
          <w:sz w:val="20"/>
          <w:szCs w:val="20"/>
        </w:rPr>
        <w:t>: životní prostředí, pracovní expozice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fyzikální vyšetření</w:t>
      </w:r>
      <w:r>
        <w:rPr>
          <w:rFonts w:cstheme="minorHAnsi"/>
          <w:sz w:val="20"/>
          <w:szCs w:val="20"/>
        </w:rPr>
        <w:t xml:space="preserve">: 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tachypnoe, tachykardie, febrilie, oboustranný crepitus</w:t>
      </w:r>
      <w:r w:rsidR="00A41B90">
        <w:rPr>
          <w:rFonts w:cstheme="minorHAnsi"/>
          <w:sz w:val="20"/>
          <w:szCs w:val="20"/>
        </w:rPr>
        <w:t xml:space="preserve"> při plicních bazích</w:t>
      </w:r>
    </w:p>
    <w:p w:rsid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paličkovité prsty</w:t>
      </w:r>
    </w:p>
    <w:p w:rsidR="000A49A1" w:rsidRPr="00A41B90" w:rsidRDefault="000A49A1" w:rsidP="000918A7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ab/>
      </w:r>
      <w:r w:rsidR="00A41B90">
        <w:rPr>
          <w:rFonts w:cstheme="minorHAnsi"/>
          <w:sz w:val="20"/>
          <w:szCs w:val="20"/>
          <w:u w:val="single"/>
        </w:rPr>
        <w:t>RTG</w:t>
      </w:r>
      <w:r w:rsidR="00A41B90" w:rsidRPr="00A41B90">
        <w:rPr>
          <w:rFonts w:cstheme="minorHAnsi"/>
          <w:sz w:val="20"/>
          <w:szCs w:val="20"/>
          <w:u w:val="single"/>
        </w:rPr>
        <w:t>:</w:t>
      </w:r>
      <w:r w:rsidR="00A41B90">
        <w:rPr>
          <w:rFonts w:cstheme="minorHAnsi"/>
          <w:sz w:val="20"/>
          <w:szCs w:val="20"/>
          <w:u w:val="single"/>
        </w:rPr>
        <w:t xml:space="preserve"> </w:t>
      </w:r>
      <w:r w:rsidR="00A41B90" w:rsidRPr="00A41B9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záleží na fázi: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akutní: uzlíky </w:t>
      </w:r>
      <w:r w:rsidRPr="000A49A1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nodulace, miliární rozsev</w:t>
      </w:r>
      <w:r w:rsidR="00A41B90">
        <w:rPr>
          <w:rFonts w:cstheme="minorHAnsi"/>
          <w:sz w:val="20"/>
          <w:szCs w:val="20"/>
        </w:rPr>
        <w:t>, zastření charakteru mléčného skla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subakutní: difuzní nodulace</w:t>
      </w:r>
      <w:r w:rsidR="00A41B90">
        <w:rPr>
          <w:rFonts w:cstheme="minorHAnsi"/>
          <w:sz w:val="20"/>
          <w:szCs w:val="20"/>
        </w:rPr>
        <w:t>, spíše okrouhlé opacity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chronická: podoba IPF</w:t>
      </w:r>
      <w:r w:rsidR="00A41B90">
        <w:rPr>
          <w:rFonts w:cstheme="minorHAnsi"/>
          <w:sz w:val="20"/>
          <w:szCs w:val="20"/>
        </w:rPr>
        <w:t>, retikulonodulace až voština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HRCT</w:t>
      </w:r>
      <w:r>
        <w:rPr>
          <w:rFonts w:cstheme="minorHAnsi"/>
          <w:sz w:val="20"/>
          <w:szCs w:val="20"/>
        </w:rPr>
        <w:t xml:space="preserve"> hrudníku</w:t>
      </w:r>
    </w:p>
    <w:p w:rsidR="000A49A1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A41B90">
        <w:rPr>
          <w:rFonts w:cstheme="minorHAnsi"/>
          <w:sz w:val="20"/>
          <w:szCs w:val="20"/>
          <w:u w:val="single"/>
        </w:rPr>
        <w:t>BAL</w:t>
      </w:r>
      <w:r>
        <w:rPr>
          <w:rFonts w:cstheme="minorHAnsi"/>
          <w:sz w:val="20"/>
          <w:szCs w:val="20"/>
        </w:rPr>
        <w:t>: převaha CD81 lymfocytů</w:t>
      </w:r>
    </w:p>
    <w:p w:rsid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A41B90" w:rsidRDefault="00A41B90" w:rsidP="000918A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diferenciální diagnostika:</w:t>
      </w:r>
    </w:p>
    <w:p w:rsid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akutní EAA </w:t>
      </w:r>
      <w:r w:rsidRPr="00A41B90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infekční pneumonie, AIP nebo ARDS</w:t>
      </w:r>
    </w:p>
    <w:p w:rsid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subakutní EAA </w:t>
      </w:r>
      <w:r w:rsidRPr="00A41B90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sarkoidóza, disseminovaná tbc a jiné granulomatózy</w:t>
      </w:r>
    </w:p>
    <w:p w:rsid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chronická EAA </w:t>
      </w:r>
      <w:r w:rsidRPr="00A41B90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IPF, NSIP, plicní postižení při systémových nemocech</w:t>
      </w:r>
    </w:p>
    <w:p w:rsidR="00A41B90" w:rsidRPr="00A41B90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A41B90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 w:rsidRPr="00A41B90">
        <w:rPr>
          <w:rFonts w:cstheme="minorHAnsi"/>
          <w:b/>
          <w:sz w:val="20"/>
          <w:szCs w:val="20"/>
        </w:rPr>
        <w:t>terapie</w:t>
      </w:r>
      <w:r>
        <w:rPr>
          <w:rFonts w:cstheme="minorHAnsi"/>
          <w:sz w:val="20"/>
          <w:szCs w:val="20"/>
        </w:rPr>
        <w:t>:</w:t>
      </w:r>
      <w:r w:rsidR="00A41B90">
        <w:rPr>
          <w:rFonts w:cstheme="minorHAnsi"/>
          <w:sz w:val="20"/>
          <w:szCs w:val="20"/>
        </w:rPr>
        <w:tab/>
        <w:t>zamezit další expozici antigenu</w:t>
      </w:r>
    </w:p>
    <w:p w:rsidR="000A49A1" w:rsidRDefault="00A41B90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A49A1">
        <w:rPr>
          <w:rFonts w:cstheme="minorHAnsi"/>
          <w:sz w:val="20"/>
          <w:szCs w:val="20"/>
        </w:rPr>
        <w:t xml:space="preserve"> kortikoidy – ve fázi granulace</w:t>
      </w:r>
    </w:p>
    <w:p w:rsidR="000A49A1" w:rsidRPr="00B261E8" w:rsidRDefault="000A49A1" w:rsidP="000918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po jednom měsíci by mělo nastat zlepšení, IF ne </w:t>
      </w:r>
      <w:r w:rsidRPr="000A49A1">
        <w:rPr>
          <w:rFonts w:cstheme="minorHAnsi"/>
          <w:sz w:val="20"/>
          <w:szCs w:val="20"/>
        </w:rPr>
        <w:sym w:font="Wingdings" w:char="F0E0"/>
      </w:r>
      <w:r>
        <w:rPr>
          <w:rFonts w:cstheme="minorHAnsi"/>
          <w:sz w:val="20"/>
          <w:szCs w:val="20"/>
        </w:rPr>
        <w:t xml:space="preserve"> pozvolna vysazovat</w:t>
      </w:r>
    </w:p>
    <w:p w:rsidR="000918A7" w:rsidRPr="00EB641A" w:rsidRDefault="000918A7" w:rsidP="000918A7">
      <w:pPr>
        <w:spacing w:after="0" w:line="240" w:lineRule="auto"/>
        <w:rPr>
          <w:rFonts w:cstheme="minorHAnsi"/>
          <w:sz w:val="20"/>
          <w:szCs w:val="20"/>
        </w:rPr>
      </w:pPr>
    </w:p>
    <w:p w:rsidR="003C67DD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C67DD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C67DD" w:rsidRDefault="003C67DD" w:rsidP="003C67DD">
      <w:pPr>
        <w:pStyle w:val="Paragraphedeliste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1B90" w:rsidRPr="00A41B90" w:rsidRDefault="00A41B90" w:rsidP="00A41B90">
      <w:pPr>
        <w:pStyle w:val="Paragraphedeliste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4EBF" w:rsidRDefault="00BE4EBF" w:rsidP="00BE4EBF">
      <w:pPr>
        <w:pStyle w:val="Paragraphedeliste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lymfoidní intersticiální pneumonie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benigní onemocnění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difuzní infiltrace alveolárních sept lymfocyty a plazmatickými buňkami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často asociace s jinými celkovými chorobami (Sj</w:t>
      </w:r>
      <w:r>
        <w:rPr>
          <w:rFonts w:ascii="Times New Roman" w:hAnsi="Times New Roman"/>
          <w:sz w:val="24"/>
          <w:szCs w:val="24"/>
          <w:lang w:val="de-DE"/>
        </w:rPr>
        <w:t>ö</w:t>
      </w:r>
      <w:r>
        <w:rPr>
          <w:rFonts w:ascii="Times New Roman" w:hAnsi="Times New Roman"/>
          <w:sz w:val="24"/>
          <w:szCs w:val="24"/>
        </w:rPr>
        <w:t>grenův sy, myasthenia gravis, SLE, perniciózní anémie)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vyskytuje se i jako neinfekční komplikace AIDS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klinický obraz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progresivní dušnost, kašel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vzestup teploty, artralgie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RTG: retikulonodulární stíny s maximem v dolních třetinách plicních polí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terapie: glukokortikoidy nebo cytostatika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prognóza: je možná regrese, ale je riziko přechodu do plicní fibrózy (voštinovitá plíce) nebo maligního lymfomu</w:t>
      </w:r>
    </w:p>
    <w:p w:rsidR="00BE4EBF" w:rsidRDefault="00BE4EBF" w:rsidP="00BE4EBF">
      <w:pPr>
        <w:pStyle w:val="Paragraphedeliste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plicní vaskulitidy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vaskulitida – zánětlivý proces postihující cévy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může vést k jejich destrukci (nekróze)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ischemické změny v orgánech, které cévy zásobují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plíce jsou postiženy protože: mají rozsáhlou vaskulární síť, senzibilizující antigeny se dostávají do plic respiračním systémem a v plicích je velký počet vazoaktivních buněk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plicní onemocnění navozené vaskulitidou je heterogenní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prchavé nebo trvalé infiltráty, ložiska, tvorba granulomů nebo hemoragií, vznik plicní hypertenze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depozita imunokomplexů ve stěnách cév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patogeneze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spouštěcím mechanismem je infekce horních cest dýchacích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imunokomplexy spouštějí komplementovou kaskádu, včetně faktoru atrahujícího polymorfonukleáry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polymorfonukleáry infiltrují stěnu, uvolňují enzymy (elastázu, kolagenázu)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nekróza cévní stěny se vznikem autoprotilátek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protilátky proti cytoplazmě neutrofilů (ANCA), antiendoteliální buněčné protilátky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postižení plic bývá u následujících vaskulitid: Wegenerova granulomatóza, sy Churgův-Straussové, překryvný polyangiitický sy</w:t>
      </w:r>
    </w:p>
    <w:p w:rsidR="00BE4EBF" w:rsidRDefault="00BE4EBF" w:rsidP="00BE4EBF">
      <w:pPr>
        <w:pStyle w:val="Paragraphedeliste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silikóza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patří mezi profesionální plicní choroby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vzniká po protrahované expozici (10 – 20 let) prach, který obsahuje volný </w:t>
      </w:r>
      <w:r w:rsidRPr="00081857">
        <w:rPr>
          <w:rFonts w:ascii="Times New Roman" w:hAnsi="Times New Roman"/>
          <w:b/>
          <w:sz w:val="24"/>
          <w:szCs w:val="24"/>
        </w:rPr>
        <w:t>oxid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857">
        <w:rPr>
          <w:rFonts w:ascii="Times New Roman" w:hAnsi="Times New Roman"/>
          <w:b/>
          <w:sz w:val="24"/>
          <w:szCs w:val="24"/>
        </w:rPr>
        <w:t>křemičitý</w:t>
      </w:r>
      <w:r>
        <w:rPr>
          <w:rFonts w:ascii="Times New Roman" w:hAnsi="Times New Roman"/>
          <w:sz w:val="24"/>
          <w:szCs w:val="24"/>
        </w:rPr>
        <w:t xml:space="preserve"> (SiO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postižení jsou zejména horníci rudných a kamenouhelných dolů, pracovníci v lomech, kameníci, tuneláři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patogeneze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působení 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na alveolární makrofágy a polymorfonukleáry – v průběhu fagocytózy uvolňují kyslíkové radikály a chemotaktické a růstové faktory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proliferace fibroblastů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následná plicní alterace je pak reparována formou lokální fibrózy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klinický obraz a diagnostika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dg na podkladě pracovní anamnézy a RTG obrazu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subjektivní obtíže: dušnost, kašel – až pozdní příznaky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RTG – nejdříve mnohočetná ložiska (</w:t>
      </w:r>
      <w:r>
        <w:rPr>
          <w:rFonts w:ascii="Times New Roman" w:hAnsi="Times New Roman"/>
          <w:b/>
          <w:sz w:val="24"/>
          <w:szCs w:val="24"/>
        </w:rPr>
        <w:t>prostá silikóza</w:t>
      </w:r>
      <w:r>
        <w:rPr>
          <w:rFonts w:ascii="Times New Roman" w:hAnsi="Times New Roman"/>
          <w:sz w:val="24"/>
          <w:szCs w:val="24"/>
        </w:rPr>
        <w:t>), v dalším průběhu splývají s přechodem do lokalizované plicní fibrózy (</w:t>
      </w:r>
      <w:r>
        <w:rPr>
          <w:rFonts w:ascii="Times New Roman" w:hAnsi="Times New Roman"/>
          <w:b/>
          <w:sz w:val="24"/>
          <w:szCs w:val="24"/>
        </w:rPr>
        <w:t>komplikovaná silikóza</w:t>
      </w:r>
      <w:r>
        <w:rPr>
          <w:rFonts w:ascii="Times New Roman" w:hAnsi="Times New Roman"/>
          <w:sz w:val="24"/>
          <w:szCs w:val="24"/>
        </w:rPr>
        <w:t>)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patognomonické jsou skořápkovité kalcifikace v lymfatických uzlinách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funkční vyšetření odpovídá rozsahu změn – od normálních hodnot až po výraznou restriktivní poruchu ventilace se sníženou plicní difuzí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mohou být i známky respirační nedostatečnosti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sporných případech nutná plicní biopsie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terapie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symptomatická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choroba progreduje i po vyloučení expozice</w:t>
      </w:r>
    </w:p>
    <w:p w:rsidR="00BE4EBF" w:rsidRDefault="00BE4EBF" w:rsidP="00BE4EBF">
      <w:pPr>
        <w:pStyle w:val="Paragraphedeliste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zvláštní formy silikózy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akutní silikóza</w:t>
      </w:r>
      <w:r>
        <w:rPr>
          <w:rFonts w:ascii="Times New Roman" w:hAnsi="Times New Roman"/>
          <w:sz w:val="24"/>
          <w:szCs w:val="24"/>
        </w:rPr>
        <w:t xml:space="preserve"> – neobvykle rychlý, progresivní průběh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Caplanův sy </w:t>
      </w:r>
      <w:r>
        <w:rPr>
          <w:rFonts w:ascii="Times New Roman" w:hAnsi="Times New Roman"/>
          <w:sz w:val="24"/>
          <w:szCs w:val="24"/>
        </w:rPr>
        <w:t>– kombinace RA a mnohočetnými plicními ložisky antrakosilikózy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silikotuberkulóza </w:t>
      </w:r>
      <w:r>
        <w:rPr>
          <w:rFonts w:ascii="Times New Roman" w:hAnsi="Times New Roman"/>
          <w:sz w:val="24"/>
          <w:szCs w:val="24"/>
        </w:rPr>
        <w:t>– častá komplikace silikózy, dg se opírá o průkaz mykobakterií tbc</w:t>
      </w:r>
    </w:p>
    <w:p w:rsidR="00BE4EBF" w:rsidRDefault="00BE4EBF" w:rsidP="00BE4EBF">
      <w:pPr>
        <w:pStyle w:val="Paragraphedeliste1"/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smíšené silikózy </w:t>
      </w:r>
      <w:r>
        <w:rPr>
          <w:rFonts w:ascii="Times New Roman" w:hAnsi="Times New Roman"/>
          <w:sz w:val="24"/>
          <w:szCs w:val="24"/>
        </w:rPr>
        <w:t>– vedle SiO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přistupuje další agens – uhelný prach (antrakosilikóza), hliník (bauxitová pneumokonióza)</w:t>
      </w:r>
    </w:p>
    <w:p w:rsidR="00C70860" w:rsidRDefault="00F36C8A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5B8E"/>
    <w:multiLevelType w:val="hybridMultilevel"/>
    <w:tmpl w:val="4CAAA9E6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E25071"/>
    <w:multiLevelType w:val="hybridMultilevel"/>
    <w:tmpl w:val="9C142E38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BF"/>
    <w:rsid w:val="000918A7"/>
    <w:rsid w:val="000A49A1"/>
    <w:rsid w:val="003C67DD"/>
    <w:rsid w:val="003D10AF"/>
    <w:rsid w:val="006E4D21"/>
    <w:rsid w:val="007F6062"/>
    <w:rsid w:val="00914873"/>
    <w:rsid w:val="00A41B90"/>
    <w:rsid w:val="00B261E8"/>
    <w:rsid w:val="00BE4EBF"/>
    <w:rsid w:val="00CC7541"/>
    <w:rsid w:val="00DB1C80"/>
    <w:rsid w:val="00EB641A"/>
    <w:rsid w:val="00F36C8A"/>
    <w:rsid w:val="00F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BE4EB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BE4E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2491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5</cp:revision>
  <dcterms:created xsi:type="dcterms:W3CDTF">2012-10-21T08:39:00Z</dcterms:created>
  <dcterms:modified xsi:type="dcterms:W3CDTF">2012-10-24T14:19:00Z</dcterms:modified>
</cp:coreProperties>
</file>